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10D" w:rsidRPr="006C3B3C" w:rsidRDefault="00CB5107" w:rsidP="00CB5107">
      <w:pPr>
        <w:spacing w:line="240" w:lineRule="auto"/>
        <w:jc w:val="center"/>
        <w:rPr>
          <w:b/>
        </w:rPr>
      </w:pPr>
      <w:bookmarkStart w:id="0" w:name="_GoBack"/>
      <w:bookmarkEnd w:id="0"/>
      <w:r w:rsidRPr="006C3B3C">
        <w:rPr>
          <w:b/>
        </w:rPr>
        <w:t>Niagara Orleans Regional Land Improvement Corporation (NORLIC)</w:t>
      </w:r>
    </w:p>
    <w:p w:rsidR="0093410D" w:rsidRPr="006C3B3C" w:rsidRDefault="003D432D" w:rsidP="006C3B3C">
      <w:pPr>
        <w:spacing w:line="240" w:lineRule="auto"/>
        <w:jc w:val="center"/>
        <w:rPr>
          <w:b/>
        </w:rPr>
      </w:pPr>
      <w:r w:rsidRPr="006C3B3C">
        <w:rPr>
          <w:b/>
        </w:rPr>
        <w:t xml:space="preserve">Meeting </w:t>
      </w:r>
      <w:r w:rsidR="0093410D" w:rsidRPr="006C3B3C">
        <w:rPr>
          <w:b/>
        </w:rPr>
        <w:t>Minutes</w:t>
      </w:r>
      <w:r w:rsidR="006C3B3C">
        <w:rPr>
          <w:b/>
        </w:rPr>
        <w:t xml:space="preserve"> - </w:t>
      </w:r>
      <w:r w:rsidRPr="006C3B3C">
        <w:rPr>
          <w:b/>
        </w:rPr>
        <w:t>Monday, December</w:t>
      </w:r>
      <w:r w:rsidR="00CB5107" w:rsidRPr="006C3B3C">
        <w:rPr>
          <w:b/>
        </w:rPr>
        <w:t xml:space="preserve"> 11</w:t>
      </w:r>
      <w:r w:rsidR="00CB5107" w:rsidRPr="006C3B3C">
        <w:rPr>
          <w:b/>
          <w:vertAlign w:val="superscript"/>
        </w:rPr>
        <w:t>th</w:t>
      </w:r>
      <w:r w:rsidR="00CB5107" w:rsidRPr="006C3B3C">
        <w:rPr>
          <w:b/>
        </w:rPr>
        <w:t>, 2017</w:t>
      </w:r>
    </w:p>
    <w:p w:rsidR="0093410D" w:rsidRDefault="0093410D" w:rsidP="006C3B3C">
      <w:pPr>
        <w:ind w:left="1440"/>
      </w:pPr>
      <w:r>
        <w:t xml:space="preserve">A meeting of the </w:t>
      </w:r>
      <w:r w:rsidR="003D432D">
        <w:t xml:space="preserve">Niagara Orleans Regional Land Improvement Council </w:t>
      </w:r>
      <w:r>
        <w:t xml:space="preserve">was held at the </w:t>
      </w:r>
      <w:r w:rsidR="003D432D">
        <w:t xml:space="preserve">Niagara County IDA, 6311 </w:t>
      </w:r>
      <w:proofErr w:type="spellStart"/>
      <w:r w:rsidR="003D432D">
        <w:t>Inducon</w:t>
      </w:r>
      <w:proofErr w:type="spellEnd"/>
      <w:r w:rsidR="003D432D">
        <w:t xml:space="preserve"> Corporate Dr. Sanborn, NY.</w:t>
      </w:r>
      <w:r>
        <w:t xml:space="preserve"> </w:t>
      </w:r>
      <w:r w:rsidR="003D432D">
        <w:t xml:space="preserve"> Those in attendance were:</w:t>
      </w:r>
      <w:r>
        <w:t xml:space="preserve"> </w:t>
      </w:r>
    </w:p>
    <w:p w:rsidR="003D432D" w:rsidRPr="003D432D" w:rsidRDefault="003D432D" w:rsidP="003D432D">
      <w:pPr>
        <w:spacing w:after="0" w:line="240" w:lineRule="auto"/>
        <w:ind w:left="1440" w:firstLine="720"/>
        <w:rPr>
          <w:b/>
          <w:u w:val="single"/>
        </w:rPr>
      </w:pPr>
      <w:r w:rsidRPr="003D432D">
        <w:rPr>
          <w:b/>
          <w:u w:val="single"/>
        </w:rPr>
        <w:t>Board of Directors</w:t>
      </w:r>
      <w:r>
        <w:rPr>
          <w:b/>
          <w:u w:val="single"/>
        </w:rPr>
        <w:t>:</w:t>
      </w:r>
    </w:p>
    <w:p w:rsidR="003D432D" w:rsidRDefault="003D432D" w:rsidP="003D432D">
      <w:pPr>
        <w:spacing w:after="0" w:line="240" w:lineRule="auto"/>
        <w:ind w:left="1440" w:firstLine="720"/>
      </w:pPr>
      <w:r>
        <w:t>Ric</w:t>
      </w:r>
      <w:r w:rsidR="006B60ED">
        <w:t>hard</w:t>
      </w:r>
      <w:r>
        <w:t xml:space="preserve"> </w:t>
      </w:r>
      <w:proofErr w:type="spellStart"/>
      <w:r>
        <w:t>Updegrove</w:t>
      </w:r>
      <w:proofErr w:type="spellEnd"/>
      <w:r>
        <w:t xml:space="preserve">- Chairman </w:t>
      </w:r>
      <w:r>
        <w:tab/>
      </w:r>
      <w:r>
        <w:tab/>
      </w:r>
      <w:r>
        <w:tab/>
      </w:r>
      <w:r w:rsidRPr="003D432D">
        <w:t>Sam Ferraro- board member</w:t>
      </w:r>
    </w:p>
    <w:p w:rsidR="003D432D" w:rsidRDefault="003D432D" w:rsidP="003D432D">
      <w:pPr>
        <w:spacing w:after="0" w:line="240" w:lineRule="auto"/>
        <w:ind w:left="1440" w:firstLine="720"/>
      </w:pPr>
      <w:r>
        <w:t>Brian Smith- Vice Chairman</w:t>
      </w:r>
      <w:r>
        <w:tab/>
      </w:r>
      <w:r>
        <w:tab/>
      </w:r>
      <w:r>
        <w:tab/>
      </w:r>
      <w:proofErr w:type="spellStart"/>
      <w:r w:rsidRPr="003D432D">
        <w:t>Klye</w:t>
      </w:r>
      <w:proofErr w:type="spellEnd"/>
      <w:r w:rsidRPr="003D432D">
        <w:t xml:space="preserve"> Andrews- board member</w:t>
      </w:r>
    </w:p>
    <w:p w:rsidR="003D432D" w:rsidRDefault="003D432D" w:rsidP="003D432D">
      <w:pPr>
        <w:spacing w:after="0" w:line="240" w:lineRule="auto"/>
        <w:ind w:left="1440" w:firstLine="720"/>
      </w:pPr>
      <w:r>
        <w:t>Tom DeSantis- Secretary</w:t>
      </w:r>
      <w:r>
        <w:tab/>
      </w:r>
      <w:r>
        <w:tab/>
      </w:r>
      <w:r>
        <w:tab/>
      </w:r>
      <w:r w:rsidRPr="003D432D">
        <w:t>John DePaolo- board member- (</w:t>
      </w:r>
      <w:proofErr w:type="spellStart"/>
      <w:r w:rsidRPr="003D432D">
        <w:t>N.Tonawanda</w:t>
      </w:r>
      <w:proofErr w:type="spellEnd"/>
      <w:r w:rsidRPr="003D432D">
        <w:t>)</w:t>
      </w:r>
    </w:p>
    <w:p w:rsidR="003D432D" w:rsidRDefault="003D432D" w:rsidP="003D432D">
      <w:pPr>
        <w:spacing w:after="0" w:line="240" w:lineRule="auto"/>
        <w:ind w:left="1440" w:firstLine="720"/>
      </w:pPr>
      <w:r>
        <w:t xml:space="preserve">Anthony </w:t>
      </w:r>
      <w:proofErr w:type="spellStart"/>
      <w:r>
        <w:t>Vilardo</w:t>
      </w:r>
      <w:proofErr w:type="spellEnd"/>
      <w:r>
        <w:t xml:space="preserve"> - (Niagara Falls)</w:t>
      </w:r>
      <w:r>
        <w:tab/>
      </w:r>
      <w:r>
        <w:tab/>
      </w:r>
      <w:r w:rsidRPr="003D432D">
        <w:t xml:space="preserve">John </w:t>
      </w:r>
      <w:proofErr w:type="spellStart"/>
      <w:r w:rsidRPr="003D432D">
        <w:t>DeFilipps</w:t>
      </w:r>
      <w:proofErr w:type="spellEnd"/>
      <w:r w:rsidRPr="003D432D">
        <w:t xml:space="preserve">- </w:t>
      </w:r>
      <w:r>
        <w:t xml:space="preserve">board </w:t>
      </w:r>
      <w:r w:rsidRPr="003D432D">
        <w:t>member</w:t>
      </w:r>
      <w:r>
        <w:t xml:space="preserve"> (</w:t>
      </w:r>
      <w:r w:rsidRPr="003D432D">
        <w:t xml:space="preserve">Orleans </w:t>
      </w:r>
      <w:r>
        <w:t>C</w:t>
      </w:r>
      <w:r w:rsidRPr="003D432D">
        <w:t>o</w:t>
      </w:r>
      <w:r>
        <w:t>.)</w:t>
      </w:r>
    </w:p>
    <w:p w:rsidR="003D432D" w:rsidRDefault="003D432D" w:rsidP="003D432D">
      <w:pPr>
        <w:spacing w:after="0" w:line="240" w:lineRule="auto"/>
        <w:ind w:left="5760" w:firstLine="720"/>
      </w:pPr>
    </w:p>
    <w:p w:rsidR="003D432D" w:rsidRPr="003D432D" w:rsidRDefault="003D432D" w:rsidP="003D432D">
      <w:pPr>
        <w:spacing w:after="0" w:line="240" w:lineRule="auto"/>
        <w:ind w:left="1440" w:firstLine="720"/>
        <w:rPr>
          <w:b/>
          <w:u w:val="single"/>
        </w:rPr>
      </w:pPr>
      <w:r>
        <w:rPr>
          <w:b/>
          <w:u w:val="single"/>
        </w:rPr>
        <w:t>Officers:</w:t>
      </w:r>
    </w:p>
    <w:p w:rsidR="003D432D" w:rsidRDefault="003D432D" w:rsidP="003D432D">
      <w:pPr>
        <w:spacing w:after="0" w:line="240" w:lineRule="auto"/>
        <w:ind w:left="1440" w:firstLine="720"/>
      </w:pPr>
      <w:r>
        <w:t>Andrea Klyczek- President</w:t>
      </w:r>
    </w:p>
    <w:p w:rsidR="003D432D" w:rsidRDefault="003D432D" w:rsidP="003D432D">
      <w:pPr>
        <w:spacing w:after="0" w:line="240" w:lineRule="auto"/>
        <w:ind w:left="1440" w:firstLine="720"/>
      </w:pPr>
      <w:r>
        <w:t>Amy Fisk- Treasurer</w:t>
      </w:r>
    </w:p>
    <w:p w:rsidR="003D432D" w:rsidRDefault="003D432D" w:rsidP="003D432D">
      <w:pPr>
        <w:spacing w:after="0" w:line="240" w:lineRule="auto"/>
        <w:ind w:left="1440" w:firstLine="720"/>
      </w:pPr>
      <w:r>
        <w:t>Heather Peck</w:t>
      </w:r>
      <w:r w:rsidR="006C3B3C">
        <w:t xml:space="preserve">- </w:t>
      </w:r>
      <w:r>
        <w:t>Recording Secretary</w:t>
      </w:r>
    </w:p>
    <w:p w:rsidR="003D432D" w:rsidRDefault="003D432D" w:rsidP="003D432D">
      <w:pPr>
        <w:spacing w:after="0" w:line="240" w:lineRule="auto"/>
        <w:ind w:left="1440" w:firstLine="720"/>
      </w:pPr>
    </w:p>
    <w:p w:rsidR="003D432D" w:rsidRPr="003D432D" w:rsidRDefault="003D432D" w:rsidP="003D432D">
      <w:pPr>
        <w:spacing w:after="0" w:line="240" w:lineRule="auto"/>
        <w:ind w:left="1440" w:firstLine="720"/>
        <w:rPr>
          <w:b/>
          <w:u w:val="single"/>
        </w:rPr>
      </w:pPr>
      <w:r>
        <w:rPr>
          <w:b/>
          <w:u w:val="single"/>
        </w:rPr>
        <w:t>Others in Attendance:</w:t>
      </w:r>
    </w:p>
    <w:p w:rsidR="003D432D" w:rsidRDefault="003D432D" w:rsidP="003D432D">
      <w:pPr>
        <w:spacing w:after="0" w:line="240" w:lineRule="auto"/>
        <w:ind w:left="1440" w:firstLine="720"/>
      </w:pPr>
      <w:r>
        <w:t xml:space="preserve">Assemblyman Angelo </w:t>
      </w:r>
      <w:proofErr w:type="spellStart"/>
      <w:r>
        <w:t>Morinello</w:t>
      </w:r>
      <w:proofErr w:type="spellEnd"/>
      <w:r>
        <w:t xml:space="preserve"> </w:t>
      </w:r>
      <w:r w:rsidR="006B60ED">
        <w:tab/>
      </w:r>
      <w:r w:rsidR="006B60ED">
        <w:tab/>
      </w:r>
      <w:r w:rsidR="006B60ED" w:rsidRPr="006B60ED">
        <w:t>Craig Johnson- Attorney, Niagara Falls</w:t>
      </w:r>
    </w:p>
    <w:p w:rsidR="003D432D" w:rsidRDefault="003D432D" w:rsidP="003D432D">
      <w:pPr>
        <w:spacing w:after="0" w:line="240" w:lineRule="auto"/>
        <w:ind w:left="1440" w:firstLine="720"/>
      </w:pPr>
      <w:proofErr w:type="spellStart"/>
      <w:r>
        <w:t>Eamon</w:t>
      </w:r>
      <w:proofErr w:type="spellEnd"/>
      <w:r>
        <w:t xml:space="preserve"> Weber- Chief of Staff</w:t>
      </w:r>
      <w:r w:rsidR="006B60ED">
        <w:t>,</w:t>
      </w:r>
      <w:r>
        <w:t xml:space="preserve"> </w:t>
      </w:r>
      <w:proofErr w:type="spellStart"/>
      <w:r>
        <w:t>Morinello</w:t>
      </w:r>
      <w:proofErr w:type="spellEnd"/>
      <w:r w:rsidR="006B60ED">
        <w:tab/>
      </w:r>
      <w:r w:rsidR="006B60ED">
        <w:tab/>
      </w:r>
      <w:r w:rsidR="006B60ED" w:rsidRPr="006B60ED">
        <w:t xml:space="preserve">Tom </w:t>
      </w:r>
      <w:proofErr w:type="spellStart"/>
      <w:r w:rsidR="006B60ED" w:rsidRPr="006B60ED">
        <w:t>Burgasser</w:t>
      </w:r>
      <w:proofErr w:type="spellEnd"/>
      <w:r w:rsidR="006B60ED" w:rsidRPr="006B60ED">
        <w:t xml:space="preserve"> – Attorney, Niagara County</w:t>
      </w:r>
    </w:p>
    <w:p w:rsidR="003D432D" w:rsidRDefault="003D432D" w:rsidP="003D432D">
      <w:pPr>
        <w:spacing w:after="0" w:line="240" w:lineRule="auto"/>
        <w:ind w:left="1440" w:firstLine="720"/>
      </w:pPr>
      <w:r>
        <w:t>Chuck Nesbitt- Orleans County Executive</w:t>
      </w:r>
      <w:r w:rsidR="006B60ED">
        <w:tab/>
      </w:r>
      <w:r w:rsidR="006B60ED" w:rsidRPr="006B60ED">
        <w:t xml:space="preserve">David </w:t>
      </w:r>
      <w:proofErr w:type="spellStart"/>
      <w:r w:rsidR="006B60ED" w:rsidRPr="006B60ED">
        <w:t>Schubel</w:t>
      </w:r>
      <w:proofErr w:type="spellEnd"/>
      <w:r w:rsidR="006B60ED" w:rsidRPr="006B60ED">
        <w:t xml:space="preserve"> – Attorney, Orleans County</w:t>
      </w:r>
    </w:p>
    <w:p w:rsidR="0093410D" w:rsidRDefault="0093410D" w:rsidP="006C3B3C">
      <w:pPr>
        <w:spacing w:after="0" w:line="240" w:lineRule="auto"/>
        <w:ind w:left="1440" w:firstLine="720"/>
      </w:pPr>
      <w:r>
        <w:tab/>
      </w:r>
      <w:r>
        <w:tab/>
      </w:r>
      <w:r>
        <w:tab/>
        <w:t xml:space="preserve"> </w:t>
      </w:r>
      <w:r w:rsidR="006B60ED">
        <w:tab/>
      </w:r>
      <w:r w:rsidR="006B60ED">
        <w:tab/>
      </w:r>
      <w:r w:rsidR="006B60ED">
        <w:tab/>
      </w:r>
      <w:r w:rsidR="006B60ED" w:rsidRPr="006B60ED">
        <w:t xml:space="preserve">David </w:t>
      </w:r>
      <w:proofErr w:type="spellStart"/>
      <w:r w:rsidR="006B60ED" w:rsidRPr="006B60ED">
        <w:t>Heylett</w:t>
      </w:r>
      <w:proofErr w:type="spellEnd"/>
      <w:r w:rsidR="006B60ED" w:rsidRPr="006B60ED">
        <w:t>- Attorney, Lockport</w:t>
      </w:r>
    </w:p>
    <w:p w:rsidR="0093410D" w:rsidRDefault="0093410D" w:rsidP="00186A07">
      <w:pPr>
        <w:ind w:left="1440"/>
        <w:rPr>
          <w:b/>
          <w:bCs/>
          <w:u w:val="single"/>
        </w:rPr>
      </w:pPr>
      <w:r w:rsidRPr="00186A07">
        <w:rPr>
          <w:b/>
          <w:bCs/>
          <w:u w:val="single"/>
        </w:rPr>
        <w:t xml:space="preserve">Business: </w:t>
      </w:r>
    </w:p>
    <w:p w:rsidR="0093410D" w:rsidRPr="0017012D" w:rsidRDefault="006B60ED" w:rsidP="00C17487">
      <w:pPr>
        <w:pStyle w:val="ListParagraph"/>
        <w:numPr>
          <w:ilvl w:val="0"/>
          <w:numId w:val="4"/>
        </w:numPr>
        <w:rPr>
          <w:b/>
          <w:bCs/>
          <w:u w:val="single"/>
        </w:rPr>
      </w:pPr>
      <w:r>
        <w:rPr>
          <w:b/>
          <w:bCs/>
          <w:u w:val="single"/>
        </w:rPr>
        <w:t>Welcome Remarks – Andrea Klyczek</w:t>
      </w:r>
      <w:r w:rsidR="0093410D" w:rsidRPr="005A0F6C">
        <w:rPr>
          <w:b/>
          <w:bCs/>
          <w:u w:val="single"/>
        </w:rPr>
        <w:t>:</w:t>
      </w:r>
      <w:r w:rsidR="0093410D" w:rsidRPr="00186A07">
        <w:t xml:space="preserve"> </w:t>
      </w:r>
    </w:p>
    <w:p w:rsidR="0017012D" w:rsidRPr="006C3B3C" w:rsidRDefault="006B60ED" w:rsidP="0017012D">
      <w:pPr>
        <w:pStyle w:val="ListParagraph"/>
        <w:numPr>
          <w:ilvl w:val="1"/>
          <w:numId w:val="4"/>
        </w:numPr>
        <w:rPr>
          <w:b/>
          <w:bCs/>
          <w:u w:val="single"/>
        </w:rPr>
      </w:pPr>
      <w:r>
        <w:t>Ms. Klyczek welcomed attendees, and introductions were made.</w:t>
      </w:r>
    </w:p>
    <w:p w:rsidR="006C3B3C" w:rsidRPr="0017012D" w:rsidRDefault="006C3B3C" w:rsidP="006C3B3C">
      <w:pPr>
        <w:pStyle w:val="ListParagraph"/>
        <w:ind w:left="3495"/>
        <w:rPr>
          <w:b/>
          <w:bCs/>
          <w:u w:val="single"/>
        </w:rPr>
      </w:pPr>
    </w:p>
    <w:p w:rsidR="005A0F6C" w:rsidRDefault="006B60ED" w:rsidP="008C7D32">
      <w:pPr>
        <w:pStyle w:val="ListParagraph"/>
        <w:numPr>
          <w:ilvl w:val="0"/>
          <w:numId w:val="4"/>
        </w:numPr>
        <w:rPr>
          <w:b/>
          <w:bCs/>
          <w:u w:val="single"/>
        </w:rPr>
      </w:pPr>
      <w:r>
        <w:rPr>
          <w:b/>
          <w:bCs/>
          <w:u w:val="single"/>
        </w:rPr>
        <w:t>Nomination/Election of Board of Directors – Commissioner Ferraro</w:t>
      </w:r>
    </w:p>
    <w:p w:rsidR="008C7D32" w:rsidRPr="006B60ED" w:rsidRDefault="006B60ED" w:rsidP="006B60ED">
      <w:pPr>
        <w:pStyle w:val="ListParagraph"/>
        <w:numPr>
          <w:ilvl w:val="0"/>
          <w:numId w:val="7"/>
        </w:numPr>
        <w:rPr>
          <w:b/>
          <w:bCs/>
          <w:u w:val="single"/>
        </w:rPr>
      </w:pPr>
      <w:bookmarkStart w:id="1" w:name="_Hlk501026222"/>
      <w:r>
        <w:rPr>
          <w:bCs/>
        </w:rPr>
        <w:t xml:space="preserve">A motion to nominate Richard </w:t>
      </w:r>
      <w:proofErr w:type="spellStart"/>
      <w:r>
        <w:rPr>
          <w:bCs/>
        </w:rPr>
        <w:t>Updegrove</w:t>
      </w:r>
      <w:proofErr w:type="spellEnd"/>
      <w:r>
        <w:rPr>
          <w:bCs/>
        </w:rPr>
        <w:t xml:space="preserve"> as Chairman was made by Mr.</w:t>
      </w:r>
      <w:r w:rsidRPr="006B60ED">
        <w:rPr>
          <w:bCs/>
        </w:rPr>
        <w:t xml:space="preserve"> Ferraro</w:t>
      </w:r>
      <w:r>
        <w:rPr>
          <w:bCs/>
        </w:rPr>
        <w:t>, seconded by Mr. Andrews. Ayes, 7. Noes, 0. Motion Passed.</w:t>
      </w:r>
    </w:p>
    <w:bookmarkEnd w:id="1"/>
    <w:p w:rsidR="006B60ED" w:rsidRPr="006B60ED" w:rsidRDefault="006B60ED" w:rsidP="006B60ED">
      <w:pPr>
        <w:pStyle w:val="ListParagraph"/>
        <w:numPr>
          <w:ilvl w:val="0"/>
          <w:numId w:val="7"/>
        </w:numPr>
        <w:rPr>
          <w:bCs/>
        </w:rPr>
      </w:pPr>
      <w:r w:rsidRPr="006B60ED">
        <w:rPr>
          <w:bCs/>
        </w:rPr>
        <w:t xml:space="preserve">A motion to nominate </w:t>
      </w:r>
      <w:r>
        <w:rPr>
          <w:bCs/>
        </w:rPr>
        <w:t>Brian Smith</w:t>
      </w:r>
      <w:r w:rsidRPr="006B60ED">
        <w:rPr>
          <w:bCs/>
        </w:rPr>
        <w:t xml:space="preserve"> as</w:t>
      </w:r>
      <w:r>
        <w:rPr>
          <w:bCs/>
        </w:rPr>
        <w:t xml:space="preserve"> Vice-</w:t>
      </w:r>
      <w:r w:rsidRPr="006B60ED">
        <w:rPr>
          <w:bCs/>
        </w:rPr>
        <w:t xml:space="preserve">Chairman was made by </w:t>
      </w:r>
      <w:r>
        <w:rPr>
          <w:bCs/>
        </w:rPr>
        <w:t xml:space="preserve">Mr. </w:t>
      </w:r>
      <w:proofErr w:type="spellStart"/>
      <w:r>
        <w:rPr>
          <w:bCs/>
        </w:rPr>
        <w:t>Updegrove</w:t>
      </w:r>
      <w:proofErr w:type="spellEnd"/>
      <w:r w:rsidRPr="006B60ED">
        <w:rPr>
          <w:bCs/>
        </w:rPr>
        <w:t xml:space="preserve">, seconded by Mr. </w:t>
      </w:r>
      <w:r>
        <w:rPr>
          <w:bCs/>
        </w:rPr>
        <w:t>Ferraro</w:t>
      </w:r>
      <w:r w:rsidRPr="006B60ED">
        <w:rPr>
          <w:bCs/>
        </w:rPr>
        <w:t xml:space="preserve">. Ayes, 7. Noes, 0. </w:t>
      </w:r>
      <w:r>
        <w:rPr>
          <w:bCs/>
        </w:rPr>
        <w:t xml:space="preserve">Motion </w:t>
      </w:r>
      <w:r w:rsidRPr="006B60ED">
        <w:rPr>
          <w:bCs/>
        </w:rPr>
        <w:t>Passed.</w:t>
      </w:r>
    </w:p>
    <w:p w:rsidR="006B60ED" w:rsidRPr="006B60ED" w:rsidRDefault="006B60ED" w:rsidP="006B60ED">
      <w:pPr>
        <w:pStyle w:val="ListParagraph"/>
        <w:numPr>
          <w:ilvl w:val="0"/>
          <w:numId w:val="7"/>
        </w:numPr>
        <w:rPr>
          <w:bCs/>
        </w:rPr>
      </w:pPr>
      <w:r w:rsidRPr="006B60ED">
        <w:rPr>
          <w:bCs/>
        </w:rPr>
        <w:t xml:space="preserve">A motion to nominate </w:t>
      </w:r>
      <w:r>
        <w:rPr>
          <w:bCs/>
        </w:rPr>
        <w:t>Tom DeSantis</w:t>
      </w:r>
      <w:r w:rsidRPr="006B60ED">
        <w:rPr>
          <w:bCs/>
        </w:rPr>
        <w:t xml:space="preserve"> as </w:t>
      </w:r>
      <w:r w:rsidR="006C3B3C">
        <w:rPr>
          <w:bCs/>
        </w:rPr>
        <w:t xml:space="preserve">Secretary </w:t>
      </w:r>
      <w:r w:rsidRPr="006B60ED">
        <w:rPr>
          <w:bCs/>
        </w:rPr>
        <w:t xml:space="preserve">was made by Mr. </w:t>
      </w:r>
      <w:r w:rsidR="006C3B3C">
        <w:rPr>
          <w:bCs/>
        </w:rPr>
        <w:t>Smith</w:t>
      </w:r>
      <w:r w:rsidRPr="006B60ED">
        <w:rPr>
          <w:bCs/>
        </w:rPr>
        <w:t xml:space="preserve">, seconded by Mr. </w:t>
      </w:r>
      <w:proofErr w:type="spellStart"/>
      <w:r w:rsidR="006C3B3C">
        <w:rPr>
          <w:bCs/>
        </w:rPr>
        <w:t>Updegrove</w:t>
      </w:r>
      <w:proofErr w:type="spellEnd"/>
      <w:r w:rsidRPr="006B60ED">
        <w:rPr>
          <w:bCs/>
        </w:rPr>
        <w:t>. Ayes, 7. Noes, 0. Motion Passed.</w:t>
      </w:r>
    </w:p>
    <w:p w:rsidR="006B60ED" w:rsidRPr="006B60ED" w:rsidRDefault="006B60ED" w:rsidP="006C3B3C">
      <w:pPr>
        <w:pStyle w:val="ListParagraph"/>
        <w:ind w:left="3510"/>
        <w:rPr>
          <w:b/>
          <w:bCs/>
          <w:u w:val="single"/>
        </w:rPr>
      </w:pPr>
    </w:p>
    <w:p w:rsidR="0093410D" w:rsidRPr="006C3B3C" w:rsidRDefault="006C3B3C" w:rsidP="0064606C">
      <w:pPr>
        <w:pStyle w:val="ListParagraph"/>
        <w:numPr>
          <w:ilvl w:val="0"/>
          <w:numId w:val="4"/>
        </w:numPr>
      </w:pPr>
      <w:r>
        <w:rPr>
          <w:b/>
          <w:bCs/>
          <w:u w:val="single"/>
        </w:rPr>
        <w:t>Nomination/Election of Officers – Commissioner Ferraro</w:t>
      </w:r>
      <w:r w:rsidR="0093410D" w:rsidRPr="00E82683">
        <w:rPr>
          <w:b/>
          <w:bCs/>
          <w:u w:val="single"/>
        </w:rPr>
        <w:t>:</w:t>
      </w:r>
      <w:r w:rsidR="0093410D">
        <w:rPr>
          <w:b/>
          <w:bCs/>
          <w:u w:val="single"/>
        </w:rPr>
        <w:t xml:space="preserve"> </w:t>
      </w:r>
    </w:p>
    <w:p w:rsidR="006C3B3C" w:rsidRPr="006C3B3C" w:rsidRDefault="006C3B3C" w:rsidP="006C3B3C">
      <w:pPr>
        <w:pStyle w:val="ListParagraph"/>
        <w:numPr>
          <w:ilvl w:val="0"/>
          <w:numId w:val="7"/>
        </w:numPr>
        <w:rPr>
          <w:b/>
          <w:bCs/>
          <w:u w:val="single"/>
        </w:rPr>
      </w:pPr>
      <w:bookmarkStart w:id="2" w:name="_Hlk501026293"/>
      <w:r>
        <w:rPr>
          <w:bCs/>
        </w:rPr>
        <w:t>A motion to nominate Andrea Klyczek as President was made by Mr.</w:t>
      </w:r>
      <w:r w:rsidRPr="006B60ED">
        <w:rPr>
          <w:bCs/>
        </w:rPr>
        <w:t xml:space="preserve"> </w:t>
      </w:r>
      <w:proofErr w:type="spellStart"/>
      <w:r>
        <w:rPr>
          <w:bCs/>
        </w:rPr>
        <w:t>Updegrove</w:t>
      </w:r>
      <w:proofErr w:type="spellEnd"/>
      <w:r>
        <w:rPr>
          <w:bCs/>
        </w:rPr>
        <w:t>, seconded by Mr. Smith. Ayes, 8. Noes, 0. Motion Passed.</w:t>
      </w:r>
    </w:p>
    <w:bookmarkEnd w:id="2"/>
    <w:p w:rsidR="006C3B3C" w:rsidRPr="006C3B3C" w:rsidRDefault="006C3B3C" w:rsidP="006C3B3C">
      <w:pPr>
        <w:pStyle w:val="ListParagraph"/>
        <w:numPr>
          <w:ilvl w:val="0"/>
          <w:numId w:val="7"/>
        </w:numPr>
        <w:rPr>
          <w:bCs/>
        </w:rPr>
      </w:pPr>
      <w:r w:rsidRPr="006C3B3C">
        <w:rPr>
          <w:bCs/>
        </w:rPr>
        <w:t xml:space="preserve">A motion to nominate </w:t>
      </w:r>
      <w:r>
        <w:rPr>
          <w:bCs/>
        </w:rPr>
        <w:t>Amy Fisk</w:t>
      </w:r>
      <w:r w:rsidRPr="006C3B3C">
        <w:rPr>
          <w:bCs/>
        </w:rPr>
        <w:t xml:space="preserve"> as </w:t>
      </w:r>
      <w:r>
        <w:rPr>
          <w:bCs/>
        </w:rPr>
        <w:t>Treasurer</w:t>
      </w:r>
      <w:r w:rsidRPr="006C3B3C">
        <w:rPr>
          <w:bCs/>
        </w:rPr>
        <w:t xml:space="preserve"> was made by Mr. </w:t>
      </w:r>
      <w:r>
        <w:rPr>
          <w:bCs/>
        </w:rPr>
        <w:t>Ferraro</w:t>
      </w:r>
      <w:r w:rsidRPr="006C3B3C">
        <w:rPr>
          <w:bCs/>
        </w:rPr>
        <w:t>, seconded by Mr. Smith. Ayes, 8. Noes, 0. Motion Passed.</w:t>
      </w:r>
    </w:p>
    <w:p w:rsidR="006C3B3C" w:rsidRDefault="006C3B3C" w:rsidP="006C3B3C">
      <w:pPr>
        <w:pStyle w:val="ListParagraph"/>
        <w:numPr>
          <w:ilvl w:val="0"/>
          <w:numId w:val="7"/>
        </w:numPr>
        <w:rPr>
          <w:bCs/>
        </w:rPr>
      </w:pPr>
      <w:r w:rsidRPr="006C3B3C">
        <w:rPr>
          <w:bCs/>
        </w:rPr>
        <w:t xml:space="preserve">A motion to nominate </w:t>
      </w:r>
      <w:r>
        <w:rPr>
          <w:bCs/>
        </w:rPr>
        <w:t>Heather Peck</w:t>
      </w:r>
      <w:r w:rsidRPr="006C3B3C">
        <w:rPr>
          <w:bCs/>
        </w:rPr>
        <w:t xml:space="preserve"> as </w:t>
      </w:r>
      <w:r>
        <w:rPr>
          <w:bCs/>
        </w:rPr>
        <w:t xml:space="preserve">Recording Secretary </w:t>
      </w:r>
      <w:r w:rsidRPr="006C3B3C">
        <w:rPr>
          <w:bCs/>
        </w:rPr>
        <w:t xml:space="preserve">was made by Mr. </w:t>
      </w:r>
      <w:r>
        <w:rPr>
          <w:bCs/>
        </w:rPr>
        <w:t>Smith</w:t>
      </w:r>
      <w:r w:rsidRPr="006C3B3C">
        <w:rPr>
          <w:bCs/>
        </w:rPr>
        <w:t xml:space="preserve">, seconded by Mr. </w:t>
      </w:r>
      <w:proofErr w:type="spellStart"/>
      <w:r>
        <w:rPr>
          <w:bCs/>
        </w:rPr>
        <w:t>Updegrove</w:t>
      </w:r>
      <w:proofErr w:type="spellEnd"/>
      <w:r w:rsidRPr="006C3B3C">
        <w:rPr>
          <w:bCs/>
        </w:rPr>
        <w:t>. Ayes, 8. Noes, 0. Motion Passed.</w:t>
      </w:r>
    </w:p>
    <w:p w:rsidR="006C3B3C" w:rsidRPr="006C3B3C" w:rsidRDefault="006C3B3C" w:rsidP="006C3B3C">
      <w:pPr>
        <w:pStyle w:val="ListParagraph"/>
        <w:ind w:left="3510"/>
        <w:rPr>
          <w:bCs/>
        </w:rPr>
      </w:pPr>
    </w:p>
    <w:p w:rsidR="0093410D" w:rsidRPr="006C3B3C" w:rsidRDefault="006C3B3C" w:rsidP="00240C2F">
      <w:pPr>
        <w:pStyle w:val="ListParagraph"/>
        <w:numPr>
          <w:ilvl w:val="0"/>
          <w:numId w:val="4"/>
        </w:numPr>
      </w:pPr>
      <w:r>
        <w:rPr>
          <w:b/>
          <w:bCs/>
          <w:u w:val="single"/>
        </w:rPr>
        <w:t xml:space="preserve">Adoption of Proposed By-Laws – Chairman </w:t>
      </w:r>
      <w:proofErr w:type="spellStart"/>
      <w:r>
        <w:rPr>
          <w:b/>
          <w:bCs/>
          <w:u w:val="single"/>
        </w:rPr>
        <w:t>Updegrove</w:t>
      </w:r>
      <w:proofErr w:type="spellEnd"/>
    </w:p>
    <w:p w:rsidR="008514B7" w:rsidRDefault="008514B7" w:rsidP="008514B7">
      <w:pPr>
        <w:pStyle w:val="ListParagraph"/>
        <w:numPr>
          <w:ilvl w:val="0"/>
          <w:numId w:val="8"/>
        </w:numPr>
      </w:pPr>
      <w:bookmarkStart w:id="3" w:name="_Hlk501027437"/>
      <w:r>
        <w:t xml:space="preserve">Mr. </w:t>
      </w:r>
      <w:proofErr w:type="spellStart"/>
      <w:r>
        <w:t>Burgasser</w:t>
      </w:r>
      <w:proofErr w:type="spellEnd"/>
      <w:r>
        <w:t xml:space="preserve"> reviewed key aspects of the by-laws and asked for questions. He recommended that </w:t>
      </w:r>
      <w:r w:rsidR="001474CC">
        <w:t>all members participate in PAAA training, and that insurance for board members be purchased.</w:t>
      </w:r>
    </w:p>
    <w:bookmarkEnd w:id="3"/>
    <w:p w:rsidR="006C3B3C" w:rsidRDefault="008514B7" w:rsidP="008514B7">
      <w:pPr>
        <w:pStyle w:val="ListParagraph"/>
        <w:numPr>
          <w:ilvl w:val="0"/>
          <w:numId w:val="8"/>
        </w:numPr>
      </w:pPr>
      <w:r>
        <w:t xml:space="preserve">Mr. </w:t>
      </w:r>
      <w:proofErr w:type="spellStart"/>
      <w:r>
        <w:t>Burgasser</w:t>
      </w:r>
      <w:proofErr w:type="spellEnd"/>
      <w:r>
        <w:t xml:space="preserve"> stated that the attorneys had reviewed the p</w:t>
      </w:r>
      <w:r w:rsidR="006C3B3C">
        <w:t>roposed bylaws</w:t>
      </w:r>
      <w:r>
        <w:t xml:space="preserve">, and that they </w:t>
      </w:r>
      <w:r w:rsidR="006C3B3C">
        <w:t xml:space="preserve">had </w:t>
      </w:r>
      <w:r>
        <w:t>bee</w:t>
      </w:r>
      <w:r w:rsidR="006C3B3C">
        <w:t xml:space="preserve">n sent to all board members and officers </w:t>
      </w:r>
      <w:r>
        <w:t xml:space="preserve">for their review </w:t>
      </w:r>
      <w:r w:rsidR="0080221D">
        <w:t>in advance of</w:t>
      </w:r>
      <w:r w:rsidR="006C3B3C">
        <w:t xml:space="preserve"> this meeting.  As such, a motion to </w:t>
      </w:r>
      <w:r>
        <w:t xml:space="preserve">approve the by-laws </w:t>
      </w:r>
      <w:r w:rsidR="001474CC">
        <w:t xml:space="preserve">as presented </w:t>
      </w:r>
      <w:r>
        <w:lastRenderedPageBreak/>
        <w:t xml:space="preserve">was made by Mr. </w:t>
      </w:r>
      <w:proofErr w:type="spellStart"/>
      <w:r>
        <w:t>Updegrove</w:t>
      </w:r>
      <w:proofErr w:type="spellEnd"/>
      <w:r>
        <w:t xml:space="preserve">, seconded by Mr. Smith. </w:t>
      </w:r>
      <w:r w:rsidRPr="008514B7">
        <w:t>Ayes, 8. Noes, 0. Motion Passed.</w:t>
      </w:r>
    </w:p>
    <w:p w:rsidR="001474CC" w:rsidRPr="002A341D" w:rsidRDefault="001474CC" w:rsidP="002A341D">
      <w:pPr>
        <w:pStyle w:val="NoSpacing"/>
        <w:ind w:left="1440" w:firstLine="720"/>
        <w:rPr>
          <w:b/>
          <w:u w:val="single"/>
        </w:rPr>
      </w:pPr>
      <w:r w:rsidRPr="002A341D">
        <w:rPr>
          <w:b/>
        </w:rPr>
        <w:t>V.</w:t>
      </w:r>
      <w:r w:rsidRPr="002A341D">
        <w:rPr>
          <w:b/>
        </w:rPr>
        <w:tab/>
      </w:r>
      <w:r w:rsidRPr="002A341D">
        <w:rPr>
          <w:b/>
          <w:u w:val="single"/>
        </w:rPr>
        <w:t xml:space="preserve">Adoption of </w:t>
      </w:r>
      <w:r w:rsidR="00A93046" w:rsidRPr="002A341D">
        <w:rPr>
          <w:b/>
          <w:u w:val="single"/>
        </w:rPr>
        <w:t>Non-Discrimination Policy</w:t>
      </w:r>
      <w:r w:rsidRPr="002A341D">
        <w:rPr>
          <w:b/>
          <w:u w:val="single"/>
        </w:rPr>
        <w:t xml:space="preserve"> – Chairman </w:t>
      </w:r>
      <w:proofErr w:type="spellStart"/>
      <w:r w:rsidRPr="002A341D">
        <w:rPr>
          <w:b/>
          <w:u w:val="single"/>
        </w:rPr>
        <w:t>Updegrove</w:t>
      </w:r>
      <w:proofErr w:type="spellEnd"/>
      <w:r w:rsidR="002A341D" w:rsidRPr="002A341D">
        <w:rPr>
          <w:b/>
          <w:u w:val="single"/>
        </w:rPr>
        <w:t xml:space="preserve">                                        </w:t>
      </w:r>
    </w:p>
    <w:p w:rsidR="001474CC" w:rsidRDefault="002A341D" w:rsidP="002A341D">
      <w:pPr>
        <w:pStyle w:val="ListParagraph"/>
        <w:numPr>
          <w:ilvl w:val="0"/>
          <w:numId w:val="10"/>
        </w:numPr>
      </w:pPr>
      <w:r>
        <w:t>A</w:t>
      </w:r>
      <w:r w:rsidRPr="002A341D">
        <w:t xml:space="preserve"> motion to approve the </w:t>
      </w:r>
      <w:r>
        <w:t>non-discrimination policy</w:t>
      </w:r>
      <w:r w:rsidRPr="002A341D">
        <w:t xml:space="preserve"> as presented was made by Mr. </w:t>
      </w:r>
      <w:proofErr w:type="spellStart"/>
      <w:r w:rsidRPr="002A341D">
        <w:t>Updegrove</w:t>
      </w:r>
      <w:proofErr w:type="spellEnd"/>
      <w:r w:rsidRPr="002A341D">
        <w:t xml:space="preserve">, seconded by Mr. </w:t>
      </w:r>
      <w:r>
        <w:t>Andre</w:t>
      </w:r>
      <w:r w:rsidR="0080221D">
        <w:t>ws</w:t>
      </w:r>
      <w:r w:rsidRPr="002A341D">
        <w:t>. Ayes, 8. Noes, 0. Motion Passed.</w:t>
      </w:r>
    </w:p>
    <w:p w:rsidR="00EC7351" w:rsidRPr="00EC7351" w:rsidRDefault="00EC7351" w:rsidP="00EC7351">
      <w:pPr>
        <w:pStyle w:val="NoSpacing"/>
        <w:numPr>
          <w:ilvl w:val="0"/>
          <w:numId w:val="11"/>
        </w:numPr>
        <w:rPr>
          <w:b/>
          <w:u w:val="single"/>
        </w:rPr>
      </w:pPr>
      <w:r>
        <w:rPr>
          <w:b/>
          <w:u w:val="single"/>
        </w:rPr>
        <w:t xml:space="preserve">NORLIC Activity Update </w:t>
      </w:r>
      <w:r w:rsidRPr="002A341D">
        <w:rPr>
          <w:b/>
          <w:u w:val="single"/>
        </w:rPr>
        <w:t xml:space="preserve">– </w:t>
      </w:r>
      <w:r>
        <w:rPr>
          <w:b/>
          <w:u w:val="single"/>
        </w:rPr>
        <w:t xml:space="preserve"> Andrea </w:t>
      </w:r>
      <w:proofErr w:type="spellStart"/>
      <w:r>
        <w:rPr>
          <w:b/>
          <w:u w:val="single"/>
        </w:rPr>
        <w:t>Kyczek</w:t>
      </w:r>
      <w:proofErr w:type="spellEnd"/>
      <w:r>
        <w:rPr>
          <w:b/>
          <w:u w:val="single"/>
        </w:rPr>
        <w:t xml:space="preserve"> and Amy Fisk</w:t>
      </w:r>
      <w:r w:rsidRPr="00EC7351">
        <w:rPr>
          <w:b/>
          <w:u w:val="single"/>
        </w:rPr>
        <w:t xml:space="preserve">                                        </w:t>
      </w:r>
    </w:p>
    <w:p w:rsidR="00EC7351" w:rsidRDefault="00EC7351" w:rsidP="00EC7351">
      <w:pPr>
        <w:pStyle w:val="ListParagraph"/>
        <w:numPr>
          <w:ilvl w:val="0"/>
          <w:numId w:val="10"/>
        </w:numPr>
      </w:pPr>
      <w:r>
        <w:t>Ms. Klyczek stated that she and Ms. Fisk joined the NYS Association of Land Banks and attended a seminar in the spring.  There are templates of various documents that the organization will have access to from landbanks around the state.</w:t>
      </w:r>
    </w:p>
    <w:p w:rsidR="00EC7351" w:rsidRDefault="00EC7351" w:rsidP="00EC7351">
      <w:pPr>
        <w:pStyle w:val="ListParagraph"/>
        <w:numPr>
          <w:ilvl w:val="0"/>
          <w:numId w:val="10"/>
        </w:numPr>
      </w:pPr>
      <w:r>
        <w:t xml:space="preserve">Ms. </w:t>
      </w:r>
      <w:proofErr w:type="spellStart"/>
      <w:r>
        <w:t>Kylczek</w:t>
      </w:r>
      <w:proofErr w:type="spellEnd"/>
      <w:r>
        <w:t xml:space="preserve"> stated that state funding has been mostly project driven, and that funding for Landbanks is no longer available through the Attorney General</w:t>
      </w:r>
      <w:r w:rsidR="0080221D">
        <w:t>’s office</w:t>
      </w:r>
      <w:r>
        <w:t xml:space="preserve">. The group decided that a letter of support </w:t>
      </w:r>
      <w:r w:rsidR="0080221D">
        <w:t>to encourage state</w:t>
      </w:r>
      <w:r>
        <w:t xml:space="preserve"> Landbank funding should be sent to state officials from NORLIC. A letter will be sent to the board for their approval.</w:t>
      </w:r>
    </w:p>
    <w:p w:rsidR="0080221D" w:rsidRDefault="0080221D" w:rsidP="0080221D">
      <w:pPr>
        <w:pStyle w:val="ListParagraph"/>
        <w:ind w:left="2880"/>
      </w:pPr>
    </w:p>
    <w:p w:rsidR="00EC7351" w:rsidRDefault="00EC7351" w:rsidP="00EC7351">
      <w:pPr>
        <w:pStyle w:val="ListParagraph"/>
        <w:numPr>
          <w:ilvl w:val="0"/>
          <w:numId w:val="11"/>
        </w:numPr>
        <w:spacing w:after="0" w:line="240" w:lineRule="auto"/>
        <w:rPr>
          <w:b/>
          <w:u w:val="single"/>
        </w:rPr>
      </w:pPr>
      <w:r w:rsidRPr="00EC7351">
        <w:rPr>
          <w:b/>
          <w:u w:val="single"/>
        </w:rPr>
        <w:t xml:space="preserve">General Discussion    </w:t>
      </w:r>
    </w:p>
    <w:p w:rsidR="00DF6BAA" w:rsidRPr="00DF6BAA" w:rsidRDefault="00DF6BAA" w:rsidP="00EC7351">
      <w:pPr>
        <w:pStyle w:val="ListParagraph"/>
        <w:numPr>
          <w:ilvl w:val="0"/>
          <w:numId w:val="17"/>
        </w:numPr>
        <w:spacing w:after="0" w:line="240" w:lineRule="auto"/>
        <w:rPr>
          <w:b/>
          <w:u w:val="single"/>
        </w:rPr>
      </w:pPr>
      <w:r>
        <w:t xml:space="preserve">A general discussion ensued regarding the mission and direction of the organization. </w:t>
      </w:r>
    </w:p>
    <w:p w:rsidR="00DF6BAA" w:rsidRPr="00DF6BAA" w:rsidRDefault="00DF6BAA" w:rsidP="00DF6BAA">
      <w:pPr>
        <w:pStyle w:val="ListParagraph"/>
        <w:numPr>
          <w:ilvl w:val="0"/>
          <w:numId w:val="18"/>
        </w:numPr>
        <w:spacing w:after="0" w:line="240" w:lineRule="auto"/>
        <w:rPr>
          <w:b/>
          <w:u w:val="single"/>
        </w:rPr>
      </w:pPr>
      <w:r>
        <w:t xml:space="preserve">Funding: Mr. </w:t>
      </w:r>
      <w:proofErr w:type="spellStart"/>
      <w:r>
        <w:t>Updegrove</w:t>
      </w:r>
      <w:proofErr w:type="spellEnd"/>
      <w:r>
        <w:t xml:space="preserve"> stated that per the agreement, funding will be allocated evenly among all stakeholders, and that the organization will not incur any significant expenses, especially at the start. Revenues from the sale of properties will go back to the Landbank.</w:t>
      </w:r>
    </w:p>
    <w:p w:rsidR="00DF6BAA" w:rsidRPr="00DF6BAA" w:rsidRDefault="00DF6BAA" w:rsidP="0080221D">
      <w:pPr>
        <w:pStyle w:val="ListParagraph"/>
        <w:numPr>
          <w:ilvl w:val="0"/>
          <w:numId w:val="18"/>
        </w:numPr>
        <w:spacing w:after="0" w:line="240" w:lineRule="auto"/>
        <w:rPr>
          <w:b/>
          <w:u w:val="single"/>
        </w:rPr>
      </w:pPr>
      <w:r>
        <w:t xml:space="preserve">Model: Mr. </w:t>
      </w:r>
      <w:proofErr w:type="spellStart"/>
      <w:r>
        <w:t>Updegrove</w:t>
      </w:r>
      <w:proofErr w:type="spellEnd"/>
      <w:r>
        <w:t xml:space="preserve"> and Ms. Klyczek discussed conversations they had with Landbanks from both Erie and Chautauqua Counties and discussed what they felt were the pros and cons of each.  The group agreed that the Chautauqua model was more aligned with NORLIC’s </w:t>
      </w:r>
      <w:r w:rsidR="00727DAA">
        <w:t>goals</w:t>
      </w:r>
      <w:r>
        <w:t xml:space="preserve">, and was less </w:t>
      </w:r>
      <w:r w:rsidR="00727DAA">
        <w:t>financially</w:t>
      </w:r>
      <w:r w:rsidR="0080221D" w:rsidRPr="0080221D">
        <w:t xml:space="preserve"> risky</w:t>
      </w:r>
      <w:r>
        <w:t>.</w:t>
      </w:r>
    </w:p>
    <w:p w:rsidR="00EC7351" w:rsidRPr="00727DAA" w:rsidRDefault="00DF6BAA" w:rsidP="00DF6BAA">
      <w:pPr>
        <w:pStyle w:val="ListParagraph"/>
        <w:numPr>
          <w:ilvl w:val="0"/>
          <w:numId w:val="18"/>
        </w:numPr>
        <w:spacing w:after="0" w:line="240" w:lineRule="auto"/>
        <w:rPr>
          <w:b/>
          <w:u w:val="single"/>
        </w:rPr>
      </w:pPr>
      <w:r>
        <w:t xml:space="preserve">Focus: </w:t>
      </w:r>
      <w:r w:rsidR="00727DAA">
        <w:t>E</w:t>
      </w:r>
      <w:r>
        <w:t xml:space="preserve">ach stakeholder should be identifying properties in neighborhoods that are </w:t>
      </w:r>
      <w:r w:rsidR="00727DAA">
        <w:t xml:space="preserve">on the verge of coming back to maximize impact. </w:t>
      </w:r>
    </w:p>
    <w:p w:rsidR="00727DAA" w:rsidRPr="00727DAA" w:rsidRDefault="00727DAA" w:rsidP="00DF6BAA">
      <w:pPr>
        <w:pStyle w:val="ListParagraph"/>
        <w:numPr>
          <w:ilvl w:val="0"/>
          <w:numId w:val="18"/>
        </w:numPr>
        <w:spacing w:after="0" w:line="240" w:lineRule="auto"/>
        <w:rPr>
          <w:b/>
          <w:u w:val="single"/>
        </w:rPr>
      </w:pPr>
      <w:r>
        <w:t>Ad Hoc Committee:  will be created to do the work of the organization, and set the long-term vision and protocols for NORLIC moving forward.</w:t>
      </w:r>
    </w:p>
    <w:p w:rsidR="00727DAA" w:rsidRDefault="00727DAA" w:rsidP="00DF6BAA">
      <w:pPr>
        <w:pStyle w:val="ListParagraph"/>
        <w:numPr>
          <w:ilvl w:val="0"/>
          <w:numId w:val="18"/>
        </w:numPr>
        <w:spacing w:after="0" w:line="240" w:lineRule="auto"/>
      </w:pPr>
      <w:r w:rsidRPr="00727DAA">
        <w:t xml:space="preserve">Meeting </w:t>
      </w:r>
      <w:r>
        <w:t xml:space="preserve">Takeaways for each </w:t>
      </w:r>
      <w:r w:rsidR="004F3B47">
        <w:t>M</w:t>
      </w:r>
      <w:r>
        <w:t xml:space="preserve">unicipality: </w:t>
      </w:r>
    </w:p>
    <w:p w:rsidR="00727DAA" w:rsidRDefault="00727DAA" w:rsidP="00727DAA">
      <w:pPr>
        <w:pStyle w:val="ListParagraph"/>
        <w:numPr>
          <w:ilvl w:val="0"/>
          <w:numId w:val="19"/>
        </w:numPr>
        <w:spacing w:after="0" w:line="240" w:lineRule="auto"/>
      </w:pPr>
      <w:r>
        <w:t>Put together a list of “tools” or resources that they have available.</w:t>
      </w:r>
    </w:p>
    <w:p w:rsidR="00727DAA" w:rsidRDefault="00727DAA" w:rsidP="00727DAA">
      <w:pPr>
        <w:pStyle w:val="ListParagraph"/>
        <w:numPr>
          <w:ilvl w:val="0"/>
          <w:numId w:val="19"/>
        </w:numPr>
        <w:spacing w:after="0" w:line="240" w:lineRule="auto"/>
      </w:pPr>
      <w:r>
        <w:t>A timeline should also be submitted to identify when auctions</w:t>
      </w:r>
      <w:r w:rsidR="004F3B47">
        <w:t>/foreclosures</w:t>
      </w:r>
      <w:r>
        <w:t xml:space="preserve"> are scheduled, etc.</w:t>
      </w:r>
    </w:p>
    <w:p w:rsidR="00727DAA" w:rsidRPr="00727DAA" w:rsidRDefault="00727DAA" w:rsidP="00727DAA">
      <w:pPr>
        <w:pStyle w:val="ListParagraph"/>
        <w:numPr>
          <w:ilvl w:val="0"/>
          <w:numId w:val="19"/>
        </w:numPr>
        <w:spacing w:after="0" w:line="240" w:lineRule="auto"/>
      </w:pPr>
      <w:r>
        <w:t xml:space="preserve">Identify potential properties that could go into the </w:t>
      </w:r>
      <w:r w:rsidR="004F3B47">
        <w:t>Landbank</w:t>
      </w:r>
      <w:r>
        <w:t>, where investment is economically feasible.</w:t>
      </w:r>
    </w:p>
    <w:p w:rsidR="00EC7351" w:rsidRPr="00EC7351" w:rsidRDefault="00EC7351" w:rsidP="00EC7351">
      <w:pPr>
        <w:pStyle w:val="ListParagraph"/>
        <w:spacing w:after="0" w:line="240" w:lineRule="auto"/>
        <w:ind w:left="2790"/>
        <w:rPr>
          <w:b/>
          <w:u w:val="single"/>
        </w:rPr>
      </w:pPr>
    </w:p>
    <w:p w:rsidR="00EC7351" w:rsidRDefault="00EC7351" w:rsidP="00EC7351">
      <w:pPr>
        <w:pStyle w:val="ListParagraph"/>
        <w:numPr>
          <w:ilvl w:val="0"/>
          <w:numId w:val="11"/>
        </w:numPr>
        <w:spacing w:after="0" w:line="240" w:lineRule="auto"/>
        <w:rPr>
          <w:b/>
          <w:u w:val="single"/>
        </w:rPr>
      </w:pPr>
      <w:r>
        <w:rPr>
          <w:b/>
          <w:u w:val="single"/>
        </w:rPr>
        <w:t>Adjournment</w:t>
      </w:r>
    </w:p>
    <w:p w:rsidR="00EC7351" w:rsidRPr="00EC7351" w:rsidRDefault="00EC7351" w:rsidP="00EC7351">
      <w:pPr>
        <w:pStyle w:val="ListParagraph"/>
        <w:numPr>
          <w:ilvl w:val="0"/>
          <w:numId w:val="15"/>
        </w:numPr>
        <w:spacing w:after="0" w:line="240" w:lineRule="auto"/>
        <w:rPr>
          <w:b/>
          <w:u w:val="single"/>
        </w:rPr>
      </w:pPr>
      <w:r>
        <w:t xml:space="preserve">A motion to adjourn was made by Mr. </w:t>
      </w:r>
      <w:proofErr w:type="spellStart"/>
      <w:r>
        <w:t>Updegrove</w:t>
      </w:r>
      <w:proofErr w:type="spellEnd"/>
      <w:r>
        <w:t>, seconded by Mr. Smith.  Ayes, 8. Noes, 0.  Motion passed.</w:t>
      </w:r>
    </w:p>
    <w:p w:rsidR="00EC7351" w:rsidRPr="00EC7351" w:rsidRDefault="00EC7351" w:rsidP="00EC7351">
      <w:pPr>
        <w:ind w:left="2880"/>
        <w:contextualSpacing/>
      </w:pPr>
    </w:p>
    <w:p w:rsidR="00EC7351" w:rsidRDefault="00A579FF" w:rsidP="00EC7351">
      <w:pPr>
        <w:ind w:left="1440"/>
      </w:pPr>
      <w:r>
        <w:t xml:space="preserve">Next meeting – to be scheduled in January.  </w:t>
      </w:r>
    </w:p>
    <w:p w:rsidR="00727DAA" w:rsidRDefault="00EC7351" w:rsidP="004F3B47">
      <w:pPr>
        <w:ind w:left="1440"/>
      </w:pPr>
      <w:r>
        <w:t xml:space="preserve"> </w:t>
      </w:r>
    </w:p>
    <w:p w:rsidR="00302786" w:rsidRDefault="00302786" w:rsidP="00CB5107"/>
    <w:p w:rsidR="00302786" w:rsidRDefault="00302786" w:rsidP="00CB5107"/>
    <w:p w:rsidR="00302786" w:rsidRDefault="00302786" w:rsidP="00CB5107"/>
    <w:p w:rsidR="00302786" w:rsidRDefault="00302786" w:rsidP="00CB5107"/>
    <w:p w:rsidR="00CB5107" w:rsidRPr="00727DAA" w:rsidRDefault="006C3B3C" w:rsidP="00CB5107">
      <w:pPr>
        <w:rPr>
          <w:i/>
        </w:rPr>
      </w:pPr>
      <w:r w:rsidRPr="00727DAA">
        <w:rPr>
          <w:i/>
        </w:rPr>
        <w:t>Minutes r</w:t>
      </w:r>
      <w:r w:rsidR="00CB5107" w:rsidRPr="00727DAA">
        <w:rPr>
          <w:i/>
        </w:rPr>
        <w:t>espectively submitted by: Heather Peck</w:t>
      </w:r>
    </w:p>
    <w:sectPr w:rsidR="00CB5107" w:rsidRPr="00727DAA" w:rsidSect="003E04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2DA9"/>
    <w:multiLevelType w:val="hybridMultilevel"/>
    <w:tmpl w:val="C9729B06"/>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
    <w:nsid w:val="19367518"/>
    <w:multiLevelType w:val="hybridMultilevel"/>
    <w:tmpl w:val="D6B21844"/>
    <w:lvl w:ilvl="0" w:tplc="04090001">
      <w:start w:val="1"/>
      <w:numFmt w:val="bullet"/>
      <w:lvlText w:val=""/>
      <w:lvlJc w:val="left"/>
      <w:pPr>
        <w:ind w:left="4575" w:hanging="360"/>
      </w:pPr>
      <w:rPr>
        <w:rFonts w:ascii="Symbol" w:hAnsi="Symbol" w:hint="default"/>
      </w:rPr>
    </w:lvl>
    <w:lvl w:ilvl="1" w:tplc="04090003" w:tentative="1">
      <w:start w:val="1"/>
      <w:numFmt w:val="bullet"/>
      <w:lvlText w:val="o"/>
      <w:lvlJc w:val="left"/>
      <w:pPr>
        <w:ind w:left="5295" w:hanging="360"/>
      </w:pPr>
      <w:rPr>
        <w:rFonts w:ascii="Courier New" w:hAnsi="Courier New" w:cs="Courier New" w:hint="default"/>
      </w:rPr>
    </w:lvl>
    <w:lvl w:ilvl="2" w:tplc="04090005" w:tentative="1">
      <w:start w:val="1"/>
      <w:numFmt w:val="bullet"/>
      <w:lvlText w:val=""/>
      <w:lvlJc w:val="left"/>
      <w:pPr>
        <w:ind w:left="6015" w:hanging="360"/>
      </w:pPr>
      <w:rPr>
        <w:rFonts w:ascii="Wingdings" w:hAnsi="Wingdings" w:hint="default"/>
      </w:rPr>
    </w:lvl>
    <w:lvl w:ilvl="3" w:tplc="04090001" w:tentative="1">
      <w:start w:val="1"/>
      <w:numFmt w:val="bullet"/>
      <w:lvlText w:val=""/>
      <w:lvlJc w:val="left"/>
      <w:pPr>
        <w:ind w:left="6735" w:hanging="360"/>
      </w:pPr>
      <w:rPr>
        <w:rFonts w:ascii="Symbol" w:hAnsi="Symbol" w:hint="default"/>
      </w:rPr>
    </w:lvl>
    <w:lvl w:ilvl="4" w:tplc="04090003" w:tentative="1">
      <w:start w:val="1"/>
      <w:numFmt w:val="bullet"/>
      <w:lvlText w:val="o"/>
      <w:lvlJc w:val="left"/>
      <w:pPr>
        <w:ind w:left="7455" w:hanging="360"/>
      </w:pPr>
      <w:rPr>
        <w:rFonts w:ascii="Courier New" w:hAnsi="Courier New" w:cs="Courier New" w:hint="default"/>
      </w:rPr>
    </w:lvl>
    <w:lvl w:ilvl="5" w:tplc="04090005" w:tentative="1">
      <w:start w:val="1"/>
      <w:numFmt w:val="bullet"/>
      <w:lvlText w:val=""/>
      <w:lvlJc w:val="left"/>
      <w:pPr>
        <w:ind w:left="8175" w:hanging="360"/>
      </w:pPr>
      <w:rPr>
        <w:rFonts w:ascii="Wingdings" w:hAnsi="Wingdings" w:hint="default"/>
      </w:rPr>
    </w:lvl>
    <w:lvl w:ilvl="6" w:tplc="04090001" w:tentative="1">
      <w:start w:val="1"/>
      <w:numFmt w:val="bullet"/>
      <w:lvlText w:val=""/>
      <w:lvlJc w:val="left"/>
      <w:pPr>
        <w:ind w:left="8895" w:hanging="360"/>
      </w:pPr>
      <w:rPr>
        <w:rFonts w:ascii="Symbol" w:hAnsi="Symbol" w:hint="default"/>
      </w:rPr>
    </w:lvl>
    <w:lvl w:ilvl="7" w:tplc="04090003" w:tentative="1">
      <w:start w:val="1"/>
      <w:numFmt w:val="bullet"/>
      <w:lvlText w:val="o"/>
      <w:lvlJc w:val="left"/>
      <w:pPr>
        <w:ind w:left="9615" w:hanging="360"/>
      </w:pPr>
      <w:rPr>
        <w:rFonts w:ascii="Courier New" w:hAnsi="Courier New" w:cs="Courier New" w:hint="default"/>
      </w:rPr>
    </w:lvl>
    <w:lvl w:ilvl="8" w:tplc="04090005" w:tentative="1">
      <w:start w:val="1"/>
      <w:numFmt w:val="bullet"/>
      <w:lvlText w:val=""/>
      <w:lvlJc w:val="left"/>
      <w:pPr>
        <w:ind w:left="10335" w:hanging="360"/>
      </w:pPr>
      <w:rPr>
        <w:rFonts w:ascii="Wingdings" w:hAnsi="Wingdings" w:hint="default"/>
      </w:rPr>
    </w:lvl>
  </w:abstractNum>
  <w:abstractNum w:abstractNumId="2">
    <w:nsid w:val="24FB739A"/>
    <w:multiLevelType w:val="hybridMultilevel"/>
    <w:tmpl w:val="694AB55A"/>
    <w:lvl w:ilvl="0" w:tplc="E0BC2616">
      <w:start w:val="1"/>
      <w:numFmt w:val="upperRoman"/>
      <w:lvlText w:val="%1."/>
      <w:lvlJc w:val="left"/>
      <w:pPr>
        <w:ind w:left="2790" w:hanging="720"/>
      </w:pPr>
      <w:rPr>
        <w:rFonts w:hint="default"/>
        <w:b w:val="0"/>
        <w:bCs w:val="0"/>
      </w:rPr>
    </w:lvl>
    <w:lvl w:ilvl="1" w:tplc="04090001">
      <w:start w:val="1"/>
      <w:numFmt w:val="bullet"/>
      <w:lvlText w:val=""/>
      <w:lvlJc w:val="left"/>
      <w:pPr>
        <w:ind w:left="3495" w:hanging="360"/>
      </w:pPr>
      <w:rPr>
        <w:rFonts w:ascii="Symbol" w:hAnsi="Symbol" w:hint="default"/>
      </w:rPr>
    </w:lvl>
    <w:lvl w:ilvl="2" w:tplc="0409001B">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3">
    <w:nsid w:val="26F53AAC"/>
    <w:multiLevelType w:val="hybridMultilevel"/>
    <w:tmpl w:val="3C3E7D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2D775828"/>
    <w:multiLevelType w:val="hybridMultilevel"/>
    <w:tmpl w:val="7DA6C18A"/>
    <w:lvl w:ilvl="0" w:tplc="04090001">
      <w:start w:val="1"/>
      <w:numFmt w:val="bullet"/>
      <w:lvlText w:val=""/>
      <w:lvlJc w:val="left"/>
      <w:pPr>
        <w:ind w:left="4215" w:hanging="360"/>
      </w:pPr>
      <w:rPr>
        <w:rFonts w:ascii="Symbol" w:hAnsi="Symbol" w:hint="default"/>
      </w:rPr>
    </w:lvl>
    <w:lvl w:ilvl="1" w:tplc="04090003" w:tentative="1">
      <w:start w:val="1"/>
      <w:numFmt w:val="bullet"/>
      <w:lvlText w:val="o"/>
      <w:lvlJc w:val="left"/>
      <w:pPr>
        <w:ind w:left="4935" w:hanging="360"/>
      </w:pPr>
      <w:rPr>
        <w:rFonts w:ascii="Courier New" w:hAnsi="Courier New" w:cs="Courier New" w:hint="default"/>
      </w:rPr>
    </w:lvl>
    <w:lvl w:ilvl="2" w:tplc="04090005" w:tentative="1">
      <w:start w:val="1"/>
      <w:numFmt w:val="bullet"/>
      <w:lvlText w:val=""/>
      <w:lvlJc w:val="left"/>
      <w:pPr>
        <w:ind w:left="5655" w:hanging="360"/>
      </w:pPr>
      <w:rPr>
        <w:rFonts w:ascii="Wingdings" w:hAnsi="Wingdings" w:hint="default"/>
      </w:rPr>
    </w:lvl>
    <w:lvl w:ilvl="3" w:tplc="04090001" w:tentative="1">
      <w:start w:val="1"/>
      <w:numFmt w:val="bullet"/>
      <w:lvlText w:val=""/>
      <w:lvlJc w:val="left"/>
      <w:pPr>
        <w:ind w:left="6375" w:hanging="360"/>
      </w:pPr>
      <w:rPr>
        <w:rFonts w:ascii="Symbol" w:hAnsi="Symbol" w:hint="default"/>
      </w:rPr>
    </w:lvl>
    <w:lvl w:ilvl="4" w:tplc="04090003" w:tentative="1">
      <w:start w:val="1"/>
      <w:numFmt w:val="bullet"/>
      <w:lvlText w:val="o"/>
      <w:lvlJc w:val="left"/>
      <w:pPr>
        <w:ind w:left="7095" w:hanging="360"/>
      </w:pPr>
      <w:rPr>
        <w:rFonts w:ascii="Courier New" w:hAnsi="Courier New" w:cs="Courier New" w:hint="default"/>
      </w:rPr>
    </w:lvl>
    <w:lvl w:ilvl="5" w:tplc="04090005" w:tentative="1">
      <w:start w:val="1"/>
      <w:numFmt w:val="bullet"/>
      <w:lvlText w:val=""/>
      <w:lvlJc w:val="left"/>
      <w:pPr>
        <w:ind w:left="7815" w:hanging="360"/>
      </w:pPr>
      <w:rPr>
        <w:rFonts w:ascii="Wingdings" w:hAnsi="Wingdings" w:hint="default"/>
      </w:rPr>
    </w:lvl>
    <w:lvl w:ilvl="6" w:tplc="04090001" w:tentative="1">
      <w:start w:val="1"/>
      <w:numFmt w:val="bullet"/>
      <w:lvlText w:val=""/>
      <w:lvlJc w:val="left"/>
      <w:pPr>
        <w:ind w:left="8535" w:hanging="360"/>
      </w:pPr>
      <w:rPr>
        <w:rFonts w:ascii="Symbol" w:hAnsi="Symbol" w:hint="default"/>
      </w:rPr>
    </w:lvl>
    <w:lvl w:ilvl="7" w:tplc="04090003" w:tentative="1">
      <w:start w:val="1"/>
      <w:numFmt w:val="bullet"/>
      <w:lvlText w:val="o"/>
      <w:lvlJc w:val="left"/>
      <w:pPr>
        <w:ind w:left="9255" w:hanging="360"/>
      </w:pPr>
      <w:rPr>
        <w:rFonts w:ascii="Courier New" w:hAnsi="Courier New" w:cs="Courier New" w:hint="default"/>
      </w:rPr>
    </w:lvl>
    <w:lvl w:ilvl="8" w:tplc="04090005" w:tentative="1">
      <w:start w:val="1"/>
      <w:numFmt w:val="bullet"/>
      <w:lvlText w:val=""/>
      <w:lvlJc w:val="left"/>
      <w:pPr>
        <w:ind w:left="9975" w:hanging="360"/>
      </w:pPr>
      <w:rPr>
        <w:rFonts w:ascii="Wingdings" w:hAnsi="Wingdings" w:hint="default"/>
      </w:rPr>
    </w:lvl>
  </w:abstractNum>
  <w:abstractNum w:abstractNumId="5">
    <w:nsid w:val="31E5651D"/>
    <w:multiLevelType w:val="hybridMultilevel"/>
    <w:tmpl w:val="DD8E1C2E"/>
    <w:lvl w:ilvl="0" w:tplc="2472B4F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35326FBF"/>
    <w:multiLevelType w:val="hybridMultilevel"/>
    <w:tmpl w:val="1A7C62DA"/>
    <w:lvl w:ilvl="0" w:tplc="C088D8B4">
      <w:start w:val="6"/>
      <w:numFmt w:val="upperRoman"/>
      <w:lvlText w:val="%1."/>
      <w:lvlJc w:val="left"/>
      <w:pPr>
        <w:ind w:left="2790" w:hanging="72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nsid w:val="3763068B"/>
    <w:multiLevelType w:val="hybridMultilevel"/>
    <w:tmpl w:val="7408CE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3D4411A3"/>
    <w:multiLevelType w:val="hybridMultilevel"/>
    <w:tmpl w:val="BC98B35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9">
    <w:nsid w:val="43C350CE"/>
    <w:multiLevelType w:val="hybridMultilevel"/>
    <w:tmpl w:val="4B7AF4FA"/>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0">
    <w:nsid w:val="444849E1"/>
    <w:multiLevelType w:val="hybridMultilevel"/>
    <w:tmpl w:val="0F46349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1">
    <w:nsid w:val="44900CEA"/>
    <w:multiLevelType w:val="hybridMultilevel"/>
    <w:tmpl w:val="254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527099"/>
    <w:multiLevelType w:val="hybridMultilevel"/>
    <w:tmpl w:val="EB6299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D573ADC"/>
    <w:multiLevelType w:val="hybridMultilevel"/>
    <w:tmpl w:val="63F07C96"/>
    <w:lvl w:ilvl="0" w:tplc="3C96A1AA">
      <w:start w:val="7"/>
      <w:numFmt w:val="bullet"/>
      <w:lvlText w:val="-"/>
      <w:lvlJc w:val="left"/>
      <w:pPr>
        <w:ind w:left="3150" w:hanging="360"/>
      </w:pPr>
      <w:rPr>
        <w:rFonts w:ascii="Calibri" w:eastAsia="Calibri" w:hAnsi="Calibri" w:cs="Calibri" w:hint="default"/>
        <w:b w:val="0"/>
        <w:u w:val="none"/>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4">
    <w:nsid w:val="541F6264"/>
    <w:multiLevelType w:val="hybridMultilevel"/>
    <w:tmpl w:val="C3229E4A"/>
    <w:lvl w:ilvl="0" w:tplc="71A66EA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583B209F"/>
    <w:multiLevelType w:val="hybridMultilevel"/>
    <w:tmpl w:val="43846EB2"/>
    <w:lvl w:ilvl="0" w:tplc="D2D6DAE6">
      <w:start w:val="1"/>
      <w:numFmt w:val="upperRoman"/>
      <w:lvlText w:val="%1."/>
      <w:lvlJc w:val="left"/>
      <w:pPr>
        <w:ind w:left="3135" w:hanging="72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16">
    <w:nsid w:val="5BDC5855"/>
    <w:multiLevelType w:val="hybridMultilevel"/>
    <w:tmpl w:val="0D4C58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E72572"/>
    <w:multiLevelType w:val="hybridMultilevel"/>
    <w:tmpl w:val="66343E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A10059D"/>
    <w:multiLevelType w:val="hybridMultilevel"/>
    <w:tmpl w:val="8B8CEFAC"/>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8"/>
  </w:num>
  <w:num w:numId="2">
    <w:abstractNumId w:val="14"/>
  </w:num>
  <w:num w:numId="3">
    <w:abstractNumId w:val="15"/>
  </w:num>
  <w:num w:numId="4">
    <w:abstractNumId w:val="2"/>
  </w:num>
  <w:num w:numId="5">
    <w:abstractNumId w:val="4"/>
  </w:num>
  <w:num w:numId="6">
    <w:abstractNumId w:val="17"/>
  </w:num>
  <w:num w:numId="7">
    <w:abstractNumId w:val="9"/>
  </w:num>
  <w:num w:numId="8">
    <w:abstractNumId w:val="0"/>
  </w:num>
  <w:num w:numId="9">
    <w:abstractNumId w:val="11"/>
  </w:num>
  <w:num w:numId="10">
    <w:abstractNumId w:val="7"/>
  </w:num>
  <w:num w:numId="11">
    <w:abstractNumId w:val="6"/>
  </w:num>
  <w:num w:numId="12">
    <w:abstractNumId w:val="1"/>
  </w:num>
  <w:num w:numId="13">
    <w:abstractNumId w:val="12"/>
  </w:num>
  <w:num w:numId="14">
    <w:abstractNumId w:val="8"/>
  </w:num>
  <w:num w:numId="15">
    <w:abstractNumId w:val="3"/>
  </w:num>
  <w:num w:numId="16">
    <w:abstractNumId w:val="10"/>
  </w:num>
  <w:num w:numId="17">
    <w:abstractNumId w:val="16"/>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4DE"/>
    <w:rsid w:val="000A7EFD"/>
    <w:rsid w:val="001474CC"/>
    <w:rsid w:val="0017012D"/>
    <w:rsid w:val="00186A07"/>
    <w:rsid w:val="002103F5"/>
    <w:rsid w:val="0022169F"/>
    <w:rsid w:val="00240C2F"/>
    <w:rsid w:val="002A341D"/>
    <w:rsid w:val="00302786"/>
    <w:rsid w:val="00393F1B"/>
    <w:rsid w:val="003A4539"/>
    <w:rsid w:val="003B2618"/>
    <w:rsid w:val="003D432D"/>
    <w:rsid w:val="003E04DE"/>
    <w:rsid w:val="00435975"/>
    <w:rsid w:val="004F3B47"/>
    <w:rsid w:val="00526FD4"/>
    <w:rsid w:val="00565710"/>
    <w:rsid w:val="005A0F6C"/>
    <w:rsid w:val="0062176B"/>
    <w:rsid w:val="0064606C"/>
    <w:rsid w:val="006B60ED"/>
    <w:rsid w:val="006C3B3C"/>
    <w:rsid w:val="007019C8"/>
    <w:rsid w:val="00727DAA"/>
    <w:rsid w:val="007A76EF"/>
    <w:rsid w:val="0080221D"/>
    <w:rsid w:val="008514B7"/>
    <w:rsid w:val="008C7D32"/>
    <w:rsid w:val="0093410D"/>
    <w:rsid w:val="00A40E1F"/>
    <w:rsid w:val="00A579FF"/>
    <w:rsid w:val="00A93046"/>
    <w:rsid w:val="00BD475F"/>
    <w:rsid w:val="00C168E9"/>
    <w:rsid w:val="00CB5107"/>
    <w:rsid w:val="00D34909"/>
    <w:rsid w:val="00D37211"/>
    <w:rsid w:val="00D82EB0"/>
    <w:rsid w:val="00DC2132"/>
    <w:rsid w:val="00DF22F8"/>
    <w:rsid w:val="00DF6BAA"/>
    <w:rsid w:val="00E82683"/>
    <w:rsid w:val="00EC1D2F"/>
    <w:rsid w:val="00EC7351"/>
    <w:rsid w:val="00F17661"/>
    <w:rsid w:val="00F777C8"/>
    <w:rsid w:val="00F81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909"/>
    <w:pPr>
      <w:spacing w:after="160" w:line="259"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04DE"/>
    <w:pPr>
      <w:ind w:left="720"/>
      <w:contextualSpacing/>
    </w:pPr>
  </w:style>
  <w:style w:type="paragraph" w:styleId="NoSpacing">
    <w:name w:val="No Spacing"/>
    <w:uiPriority w:val="1"/>
    <w:qFormat/>
    <w:rsid w:val="002A341D"/>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909"/>
    <w:pPr>
      <w:spacing w:after="160" w:line="259"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04DE"/>
    <w:pPr>
      <w:ind w:left="720"/>
      <w:contextualSpacing/>
    </w:pPr>
  </w:style>
  <w:style w:type="paragraph" w:styleId="NoSpacing">
    <w:name w:val="No Spacing"/>
    <w:uiPriority w:val="1"/>
    <w:qFormat/>
    <w:rsid w:val="002A341D"/>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Lockport Main Street, Inc</vt:lpstr>
    </vt:vector>
  </TitlesOfParts>
  <Company>Microsoft</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Lockport Main Street, Inc</dc:title>
  <dc:creator>maddsteen</dc:creator>
  <cp:lastModifiedBy>Andrea L Klyczek</cp:lastModifiedBy>
  <cp:revision>2</cp:revision>
  <dcterms:created xsi:type="dcterms:W3CDTF">2018-01-02T15:19:00Z</dcterms:created>
  <dcterms:modified xsi:type="dcterms:W3CDTF">2018-01-02T15:19:00Z</dcterms:modified>
</cp:coreProperties>
</file>